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资产评估项目提供资料清单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0"/>
        <w:jc w:val="left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一、公司整体情况的资料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1.公司的背景资料和概况说明；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2.公司组织机构图、总平面图；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3.注册登记文件（公司本身及下属子公司、控股公司的企业法人营业执照、税务登记证）；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4.公司章程或协议；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5.改制企业资产重组方案；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6.资产评估立项申请书及立项批复；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7.评估基准日的资产负债表和利润表以及企业前三年的资产负债表、利润表；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8.产权证明文件复印件；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9.委托方、资产占有方的承诺函（格式附后）；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10.“关于进行资产评估有关事项的说明”（撰写要求及提纲附后）。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二、固定资产评估的有关资料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（一）房屋建筑物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1.房屋建筑物清查评估明细表（格式附后）；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2、构筑物及其他辅助设施清查评估明细表（格式附后）；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3.管道和沟槽清查评估明细表（格式附后）；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4．厂区平面图、室外管线图（包括上水、下水、煤气、暖气、蒸汽、电线、电缆等）；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5．工程概（预算书、工程决算书、工程竣工验收报告；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6．当地建筑安装定额标准、调差文件；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7．当地建筑材料参考价格；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8、房屋建筑物报废的批复文件和鉴定材料；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9．房屋建筑物盘盈盘亏的情况和理由；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10．主要房屋建筑物的照片；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11．涉及诉讼、抵押、担保、租赁资产的协议和证明文件；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12．房屋建筑物大修、改造资料；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13．产权证明文件（房产证、建筑许可证）；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14．评估组要求提供的其他资料。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（二）机器设备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1．机器设备清查评估明细表（格式附后）；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2．车辆清查评估明细表（格式附后）；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3．电子设备清查评估明细表（格式附后）；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4．大型国产设备的购货发票及合同，车辆的行驶证；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5．进口设备的合同、报关单；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6．工艺流程图及说明；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7．设备台帐；（备查）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9．设备档案（包括运行记录、事故记录、维护保养情况）；（备查）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10．大修、技改资料（包括次数、时间、费用）；（备查）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11．主要生产线的工程竣工资料；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12．设备设计及使用说明书；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13．机器设备报废的有关批文和鉴定资料；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14．机器设备盘盈盘亏的情况和理由；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15．主要机器设备的照片；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16．评估组要求提供的其他资料；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（三）在建工程及其他固定资产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1．土建工程清查评估明细表（表式附后）；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2．设备安装工程清查评估明细表（表式附后）；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3．在建工程开工许可证及及施工预算；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4．工程物资清查评估明细表（表式附后）；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5．固定资产清查评估明细表（表式附后）；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6．待处理固定资产净损失清查评估明细表（表式附后）；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7．评估组要求提供的其他资料。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三、流动资产评估的有关资料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1．企业财务会计制度和管理情况简介（包括企业执行的企业政策）；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2．评估基准日各开户银行的对帐单和存款余额调节表；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3．应收票据的种类和贴现、利率等情况；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4．应收款项的帐龄分析和可收回程度的资料；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5．产成品、库存商品的市场参考价格资料；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6．原材料中的失效、变质、残损、待报废的有关资料；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7．现金清查评估明细表（表式附后）；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8．银行存款清查评估明细表（表式附后）；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9．其他货币资金清查评估明细表（表式附后）；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10．短期投资――股票清查评估明细表（表式附后）；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11．短期投资――债券清查评估明细表（表式附后）；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12．应收票据清查评估明细表（表式附后）；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13．应收账款清查评估明细表（表式附后）；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14．应收股利（应收利润）清查评估明细表（表式附后）；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15．应收利息清查评估明细表（表式附后）；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16．预付账款清查评估明细表（表式附后）；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17．应收补贴款清查评估明细表（表式附后）；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18．其他应收款清查评估明细表（表式附后）；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19．原材料清查评估明细表（表式附后）；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20．材料采购（在途材料）清查评估明细表（表式附后）；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21．在库低值易耗品清查评估明细表（表式附后）；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22．包装物清查评估明细表（表式附后）；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23．委托加工材料清查评估明细表（表式附后）；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24．产成品（自制半成品）清查评估明细表（表式附后）；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25．在产品（自制半成品）清查评估明细表（表式附后）；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26．分期收款发出商品清查评估明细表（表式附后）；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27．在用低值易耗品清查评估明细表（表式附后）；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28．委托代销商品清查评估明细表（表式附后）；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29．受托代销商品清查评估明细表（表式附后）；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30．待摊费用清查评估明细表（表式附后）；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31．待处理流动资产净损失清查评估明细表（表式附后）；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32．一年内到期的长期债券投资清查评估明细表（表式附后）；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33．其他流动资产清查评估明细表（表式附后）；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34．各项存货清查盘点情况资料；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35．评估组要求提供的其他资料。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四、长期投资评估的有关资料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1．长期投资――股票投资清查评估明细表（表式附后）；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2．长期投资――债券投资清查评估明细表（表式附后）；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3．长期投资――其他投资清查评估明细表（表式附后）；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4．投资的合同、协议以及被投资企业的营业执照；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5．投资的历史收益额和未来效益预测；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6．评估组要求提供的其他资料。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五、无形资产、递延资产和其他资产评估的有关资料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1.国有土地使用权证书、国有土地使用权出（转让）合同、协议、政府有关部门关于土地使用问题的批文、土地使用权获取途径、方式的资料和费用的支付凭证；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2.用地红线图、总平面布置图、宗地位置图、宗地开发规划及规划图；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3.地区宏观发展规划、城市发展规划、城市建筑发展规划；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4.有关城市地价方面的资料；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5.专利权证书、专有技术及其成本效益方面的资料；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6.商标注册的有关法律文件；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7.用电权、用水权等有关费用方面的资料；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8.土地使用权清查评估明细表（表式附后）；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9.其他无形资产清查评估明细表（表式附后）；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10.开办费清查评估明细表（表式附后）；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11.长期待摊费用清查评估明细表（表式附后）；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12.其他长期资产清查评估明细表（表式附后）；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13.递延资产借项清查评估明细表（表式附后）；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14.长期待摊费用各相关项目的效用说明；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15.评估组要求提供的其他资料。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六、负债评估的有关资料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（一）流动负债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1.短期借款清查评估明细表（表式附后）；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2.应付票据清查评估明细表（表式附后）；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3.应付账款清查评估明细表（表式附后）；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4.预收账款清查评估明细表（表式附后）；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5.代销商品款清查评估明细表（表式附后）；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6.其他应付款清查评估明细表（表式附后）；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7.应付工资清查评估明细表（表式附后）；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8.应付福利费清查评估明细表（表式附后）；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9.应交税金清查评估明细表（表式附后）；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10.应付利润（应付股利）清查评估明细表（表式附后）；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11.其他应交款清查评估明细表（表式附后）；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12. 预提费用清查评估明细表（表式附后）；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13.一年到期的长期负债清查评估明细表(表式附后);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14.其他流动负债清查评估明细表(表式附后);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15.评估组要求提供的其他资料。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（二）长期负债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1.长期借款清查评估明细表(表式附后);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2.应付债券清查评估明细表(表式附后);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3.长期应付款清查评估明细表(表式附后);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4.住房周转金清查评估明细表(表式附后);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5.其他长期负债清查评估明细表(表式附后);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6.递延税款贷项清查评估明细表(表式附后);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7.企业长、短期借款合同及付息情况说明；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8.评估组要求提供的其他资料。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七、整体资产评估的有关资料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1.企业前三年的经营和效益情况；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2.企业后五年的经济效益预测；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3.近五年大型项目可行性研究报告，项目竣工验收报告；今后五年发展设想，投资项目计划；项目审批情况，资金到位情况，计划可实现程度；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4.企业面临的市场竞争分析及其他优劣分析；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5.国内外同行业投资收益率、平均成本利润率、资金利润率；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6.企业适用税种、税率及税收优惠；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7.今后五年各年新增投资，各年流动资产净追加；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8.企业发展受相关行业影响的情况。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0"/>
        <w:jc w:val="left"/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 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723890"/>
    <w:rsid w:val="56723890"/>
    <w:rsid w:val="682C4A56"/>
    <w:rsid w:val="6A87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2019-04-17T04:05:00Z</dcterms:created>
  <dc:creator>陈永刚</dc:creator>
  <cp:lastModifiedBy>陈永刚</cp:lastModifiedBy>
  <dcterms:modified xsi:type="dcterms:W3CDTF">2019-04-17T04:08:44Z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